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A5F" w:rsidRDefault="00395A5F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7522B6EA" wp14:editId="4FD033DB">
            <wp:simplePos x="0" y="0"/>
            <wp:positionH relativeFrom="column">
              <wp:posOffset>598805</wp:posOffset>
            </wp:positionH>
            <wp:positionV relativeFrom="paragraph">
              <wp:posOffset>379095</wp:posOffset>
            </wp:positionV>
            <wp:extent cx="780415" cy="363855"/>
            <wp:effectExtent l="0" t="0" r="635" b="0"/>
            <wp:wrapNone/>
            <wp:docPr id="1" name="Imagen 1" descr="logo FE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 FEC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5934EC6C" wp14:editId="5E5EC7C5">
            <wp:simplePos x="0" y="0"/>
            <wp:positionH relativeFrom="column">
              <wp:posOffset>81915</wp:posOffset>
            </wp:positionH>
            <wp:positionV relativeFrom="paragraph">
              <wp:posOffset>-109220</wp:posOffset>
            </wp:positionV>
            <wp:extent cx="542925" cy="733425"/>
            <wp:effectExtent l="0" t="0" r="9525" b="9525"/>
            <wp:wrapNone/>
            <wp:docPr id="2" name="Imagen 2" descr="F:\respaldo cubiculo\Mis imágenes\logo%20UJED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respaldo cubiculo\Mis imágenes\logo%20UJED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5A5F" w:rsidRPr="00395A5F" w:rsidRDefault="00395A5F" w:rsidP="00395A5F"/>
    <w:p w:rsidR="00395A5F" w:rsidRPr="00395A5F" w:rsidRDefault="00395A5F" w:rsidP="00395A5F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</w:p>
    <w:p w:rsidR="009714EE" w:rsidRPr="009714EE" w:rsidRDefault="00395A5F" w:rsidP="009714EE">
      <w:pPr>
        <w:spacing w:after="0" w:line="360" w:lineRule="auto"/>
        <w:jc w:val="center"/>
        <w:rPr>
          <w:rFonts w:ascii="Arial" w:hAnsi="Arial" w:cs="Arial"/>
          <w:b/>
        </w:rPr>
      </w:pPr>
      <w:r w:rsidRPr="009714EE">
        <w:rPr>
          <w:rFonts w:ascii="Arial" w:hAnsi="Arial" w:cs="Arial"/>
          <w:b/>
        </w:rPr>
        <w:t xml:space="preserve">Universidad Juárez del Estado de Durango </w:t>
      </w:r>
      <w:r w:rsidR="009714EE">
        <w:rPr>
          <w:rFonts w:ascii="Arial" w:hAnsi="Arial" w:cs="Arial"/>
          <w:b/>
        </w:rPr>
        <w:t xml:space="preserve">- </w:t>
      </w:r>
      <w:r w:rsidR="009714EE" w:rsidRPr="009714EE">
        <w:rPr>
          <w:rFonts w:ascii="Arial" w:hAnsi="Arial" w:cs="Arial"/>
          <w:b/>
        </w:rPr>
        <w:t>México</w:t>
      </w:r>
    </w:p>
    <w:p w:rsidR="00395A5F" w:rsidRPr="009714EE" w:rsidRDefault="00395A5F" w:rsidP="009714EE">
      <w:pPr>
        <w:spacing w:after="0" w:line="360" w:lineRule="auto"/>
        <w:jc w:val="center"/>
        <w:rPr>
          <w:rFonts w:ascii="Arial" w:hAnsi="Arial" w:cs="Arial"/>
          <w:b/>
        </w:rPr>
      </w:pPr>
      <w:r w:rsidRPr="009714EE">
        <w:rPr>
          <w:rFonts w:ascii="Arial" w:hAnsi="Arial" w:cs="Arial"/>
          <w:b/>
        </w:rPr>
        <w:t xml:space="preserve">Facultad de Economía, Contaduría y Administración </w:t>
      </w:r>
    </w:p>
    <w:p w:rsidR="009714EE" w:rsidRPr="009714EE" w:rsidRDefault="009714EE" w:rsidP="009714EE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:rsidR="00395A5F" w:rsidRPr="0092511A" w:rsidRDefault="00395A5F" w:rsidP="009714EE">
      <w:pPr>
        <w:spacing w:after="0" w:line="360" w:lineRule="auto"/>
        <w:jc w:val="both"/>
        <w:rPr>
          <w:rFonts w:ascii="Arial" w:eastAsia="Times New Roman" w:hAnsi="Arial" w:cs="Arial"/>
          <w:lang w:eastAsia="es-ES"/>
        </w:rPr>
      </w:pPr>
      <w:r w:rsidRPr="0092511A">
        <w:rPr>
          <w:rFonts w:ascii="Arial" w:hAnsi="Arial" w:cs="Arial"/>
        </w:rPr>
        <w:t>La Universidad Juárez del Estado de Durango es una institución de educación pública que responde a las necesidades sociales del Estado, la región y el país, mediante una oferta amplia de servicios educativos acreditados. Posee reconocimiento a nivel nacional e internacional, por la elevada calidad con que realiza sus funciones sustantivas, el desarrollo de la diversidad cultural y la respuesta a los problemas sociales, a través de innovaciones científico tecnológicas y de la socialización del conocimiento.</w:t>
      </w:r>
    </w:p>
    <w:p w:rsidR="009714EE" w:rsidRPr="009714EE" w:rsidRDefault="009714EE" w:rsidP="009714EE">
      <w:pPr>
        <w:pStyle w:val="estilo40"/>
        <w:spacing w:before="0" w:beforeAutospacing="0" w:after="0" w:afterAutospacing="0" w:line="360" w:lineRule="auto"/>
        <w:jc w:val="both"/>
        <w:rPr>
          <w:rFonts w:ascii="Arial" w:hAnsi="Arial" w:cs="Arial"/>
          <w:sz w:val="16"/>
          <w:szCs w:val="16"/>
        </w:rPr>
      </w:pPr>
    </w:p>
    <w:p w:rsidR="009714EE" w:rsidRDefault="00395A5F" w:rsidP="009714EE">
      <w:pPr>
        <w:pStyle w:val="estilo40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particular, l</w:t>
      </w:r>
      <w:r w:rsidRPr="001B1D58">
        <w:rPr>
          <w:rFonts w:ascii="Arial" w:hAnsi="Arial" w:cs="Arial"/>
          <w:sz w:val="22"/>
          <w:szCs w:val="22"/>
        </w:rPr>
        <w:t xml:space="preserve">a Facultad de Economía, Contaduría y Administración, </w:t>
      </w:r>
      <w:r>
        <w:rPr>
          <w:rFonts w:ascii="Arial" w:hAnsi="Arial" w:cs="Arial"/>
          <w:sz w:val="22"/>
          <w:szCs w:val="22"/>
        </w:rPr>
        <w:t>o</w:t>
      </w:r>
      <w:r w:rsidRPr="001B1D58">
        <w:rPr>
          <w:rFonts w:ascii="Arial" w:hAnsi="Arial" w:cs="Arial"/>
          <w:sz w:val="22"/>
          <w:szCs w:val="22"/>
        </w:rPr>
        <w:t>frece las licenciaturas en Economía, Contaduría Pública y Administración</w:t>
      </w:r>
      <w:r>
        <w:rPr>
          <w:rFonts w:ascii="Arial" w:hAnsi="Arial" w:cs="Arial"/>
          <w:sz w:val="22"/>
          <w:szCs w:val="22"/>
        </w:rPr>
        <w:t xml:space="preserve"> y</w:t>
      </w:r>
      <w:r w:rsidRPr="001B1D58">
        <w:rPr>
          <w:rFonts w:ascii="Arial" w:hAnsi="Arial" w:cs="Arial"/>
          <w:sz w:val="22"/>
          <w:szCs w:val="22"/>
        </w:rPr>
        <w:t xml:space="preserve"> el Doctorado en Administración</w:t>
      </w:r>
      <w:r>
        <w:rPr>
          <w:rFonts w:ascii="Arial" w:hAnsi="Arial" w:cs="Arial"/>
          <w:sz w:val="22"/>
          <w:szCs w:val="22"/>
        </w:rPr>
        <w:t>.</w:t>
      </w:r>
      <w:r w:rsidR="009714EE">
        <w:rPr>
          <w:rFonts w:ascii="Arial" w:hAnsi="Arial" w:cs="Arial"/>
          <w:sz w:val="22"/>
          <w:szCs w:val="22"/>
        </w:rPr>
        <w:t xml:space="preserve"> Posee un claustro en el que predominan los docentes con formación académica de Máster y Doctores en Ciencias.</w:t>
      </w:r>
    </w:p>
    <w:p w:rsidR="009714EE" w:rsidRPr="009714EE" w:rsidRDefault="009714EE" w:rsidP="009714EE">
      <w:pPr>
        <w:pStyle w:val="estilo40"/>
        <w:spacing w:before="0" w:beforeAutospacing="0" w:after="0" w:afterAutospacing="0" w:line="360" w:lineRule="auto"/>
        <w:jc w:val="both"/>
        <w:rPr>
          <w:rFonts w:ascii="Arial" w:hAnsi="Arial" w:cs="Arial"/>
          <w:sz w:val="16"/>
          <w:szCs w:val="16"/>
        </w:rPr>
      </w:pPr>
    </w:p>
    <w:p w:rsidR="00395A5F" w:rsidRDefault="00395A5F" w:rsidP="009714EE">
      <w:pPr>
        <w:pStyle w:val="estilo40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Oferta las</w:t>
      </w:r>
      <w:r w:rsidRPr="001B1D58">
        <w:rPr>
          <w:rFonts w:ascii="Arial" w:hAnsi="Arial" w:cs="Arial"/>
          <w:sz w:val="22"/>
          <w:szCs w:val="22"/>
        </w:rPr>
        <w:t xml:space="preserve"> maestrías en Administración de Negocios, en Administración Pública y en Mercadotecnia</w:t>
      </w:r>
      <w:r>
        <w:rPr>
          <w:rFonts w:ascii="Arial" w:hAnsi="Arial" w:cs="Arial"/>
          <w:sz w:val="22"/>
          <w:szCs w:val="22"/>
        </w:rPr>
        <w:t>. B</w:t>
      </w:r>
      <w:r w:rsidRPr="001B1D58">
        <w:rPr>
          <w:rFonts w:ascii="Arial" w:hAnsi="Arial" w:cs="Arial"/>
          <w:sz w:val="22"/>
          <w:szCs w:val="22"/>
        </w:rPr>
        <w:t>rinda distintas especialidades de Administración Aplicada y se imparten diplomados y cursos a los distintos sectores de la sociedad</w:t>
      </w:r>
      <w:r>
        <w:rPr>
          <w:rFonts w:ascii="Arial" w:hAnsi="Arial" w:cs="Arial"/>
          <w:sz w:val="22"/>
          <w:szCs w:val="22"/>
        </w:rPr>
        <w:t xml:space="preserve">. </w:t>
      </w:r>
    </w:p>
    <w:p w:rsidR="009714EE" w:rsidRPr="009714EE" w:rsidRDefault="009714EE" w:rsidP="009714EE">
      <w:pPr>
        <w:pStyle w:val="Ttulo"/>
        <w:spacing w:line="360" w:lineRule="auto"/>
        <w:jc w:val="both"/>
        <w:rPr>
          <w:rFonts w:ascii="Arial" w:hAnsi="Arial" w:cs="Arial"/>
          <w:b w:val="0"/>
          <w:sz w:val="16"/>
          <w:szCs w:val="16"/>
        </w:rPr>
      </w:pPr>
    </w:p>
    <w:p w:rsidR="00395A5F" w:rsidRPr="009714EE" w:rsidRDefault="009714EE" w:rsidP="009714EE">
      <w:pPr>
        <w:pStyle w:val="Ttulo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 w:rsidRPr="009714EE">
        <w:rPr>
          <w:rFonts w:ascii="Arial" w:hAnsi="Arial" w:cs="Arial"/>
          <w:b w:val="0"/>
          <w:sz w:val="22"/>
          <w:szCs w:val="22"/>
        </w:rPr>
        <w:t>Desarrolla ante la Red un proyecto relacionado c</w:t>
      </w:r>
      <w:bookmarkStart w:id="0" w:name="_GoBack"/>
      <w:bookmarkEnd w:id="0"/>
      <w:r w:rsidRPr="009714EE">
        <w:rPr>
          <w:rFonts w:ascii="Arial" w:hAnsi="Arial" w:cs="Arial"/>
          <w:b w:val="0"/>
          <w:sz w:val="22"/>
          <w:szCs w:val="22"/>
        </w:rPr>
        <w:t>on el diseño de un modelo</w:t>
      </w:r>
      <w:r w:rsidR="00395A5F" w:rsidRPr="009714EE">
        <w:rPr>
          <w:rFonts w:ascii="Arial" w:hAnsi="Arial" w:cs="Arial"/>
          <w:b w:val="0"/>
          <w:sz w:val="22"/>
          <w:szCs w:val="22"/>
        </w:rPr>
        <w:t xml:space="preserve"> de </w:t>
      </w:r>
      <w:r w:rsidRPr="009714EE">
        <w:rPr>
          <w:rFonts w:ascii="Arial" w:hAnsi="Arial" w:cs="Arial"/>
          <w:b w:val="0"/>
          <w:bCs w:val="0"/>
          <w:sz w:val="22"/>
          <w:szCs w:val="22"/>
        </w:rPr>
        <w:t>d</w:t>
      </w:r>
      <w:r w:rsidR="00395A5F" w:rsidRPr="009714EE">
        <w:rPr>
          <w:rFonts w:ascii="Arial" w:hAnsi="Arial" w:cs="Arial"/>
          <w:b w:val="0"/>
          <w:bCs w:val="0"/>
          <w:sz w:val="22"/>
          <w:szCs w:val="22"/>
        </w:rPr>
        <w:t xml:space="preserve">irección </w:t>
      </w:r>
      <w:r w:rsidRPr="009714EE">
        <w:rPr>
          <w:rFonts w:ascii="Arial" w:hAnsi="Arial" w:cs="Arial"/>
          <w:b w:val="0"/>
          <w:bCs w:val="0"/>
          <w:sz w:val="22"/>
          <w:szCs w:val="22"/>
        </w:rPr>
        <w:t>e</w:t>
      </w:r>
      <w:r w:rsidR="00395A5F" w:rsidRPr="009714EE">
        <w:rPr>
          <w:rFonts w:ascii="Arial" w:hAnsi="Arial" w:cs="Arial"/>
          <w:b w:val="0"/>
          <w:bCs w:val="0"/>
          <w:sz w:val="22"/>
          <w:szCs w:val="22"/>
        </w:rPr>
        <w:t xml:space="preserve">stratégica </w:t>
      </w:r>
      <w:r w:rsidR="00395A5F" w:rsidRPr="009714EE">
        <w:rPr>
          <w:rFonts w:ascii="Arial" w:hAnsi="Arial" w:cs="Arial"/>
          <w:b w:val="0"/>
          <w:sz w:val="22"/>
          <w:szCs w:val="22"/>
        </w:rPr>
        <w:t>que contribuya a mejorar la gestión universitaria en la Facultad de Economía, Contaduría y Administración de la UJED</w:t>
      </w:r>
      <w:r w:rsidRPr="009714EE">
        <w:rPr>
          <w:rFonts w:ascii="Arial" w:hAnsi="Arial" w:cs="Arial"/>
          <w:b w:val="0"/>
          <w:sz w:val="22"/>
          <w:szCs w:val="22"/>
        </w:rPr>
        <w:t>, y su r</w:t>
      </w:r>
      <w:r w:rsidR="00395A5F" w:rsidRPr="009714EE">
        <w:rPr>
          <w:rFonts w:ascii="Arial" w:hAnsi="Arial" w:cs="Arial"/>
          <w:b w:val="0"/>
          <w:sz w:val="22"/>
          <w:szCs w:val="22"/>
        </w:rPr>
        <w:t xml:space="preserve">epresentante principal </w:t>
      </w:r>
      <w:r w:rsidRPr="009714EE">
        <w:rPr>
          <w:rFonts w:ascii="Arial" w:hAnsi="Arial" w:cs="Arial"/>
          <w:b w:val="0"/>
          <w:sz w:val="22"/>
          <w:szCs w:val="22"/>
        </w:rPr>
        <w:t xml:space="preserve">es el Dr. </w:t>
      </w:r>
      <w:r w:rsidR="00395A5F" w:rsidRPr="009714EE">
        <w:rPr>
          <w:rFonts w:ascii="Arial" w:hAnsi="Arial" w:cs="Arial"/>
          <w:b w:val="0"/>
          <w:sz w:val="22"/>
          <w:szCs w:val="22"/>
        </w:rPr>
        <w:t xml:space="preserve">Ernesto </w:t>
      </w:r>
      <w:proofErr w:type="spellStart"/>
      <w:r w:rsidR="00395A5F" w:rsidRPr="009714EE">
        <w:rPr>
          <w:rFonts w:ascii="Arial" w:hAnsi="Arial" w:cs="Arial"/>
          <w:b w:val="0"/>
          <w:sz w:val="22"/>
          <w:szCs w:val="22"/>
        </w:rPr>
        <w:t>Geovani</w:t>
      </w:r>
      <w:proofErr w:type="spellEnd"/>
      <w:r w:rsidR="00395A5F" w:rsidRPr="009714EE">
        <w:rPr>
          <w:rFonts w:ascii="Arial" w:hAnsi="Arial" w:cs="Arial"/>
          <w:b w:val="0"/>
          <w:sz w:val="22"/>
          <w:szCs w:val="22"/>
        </w:rPr>
        <w:t xml:space="preserve"> Figueroa González</w:t>
      </w:r>
      <w:r w:rsidRPr="009714EE">
        <w:rPr>
          <w:rFonts w:ascii="Arial" w:hAnsi="Arial" w:cs="Arial"/>
          <w:b w:val="0"/>
          <w:sz w:val="22"/>
          <w:szCs w:val="22"/>
        </w:rPr>
        <w:t xml:space="preserve"> </w:t>
      </w:r>
      <w:r w:rsidR="00395A5F" w:rsidRPr="009714EE">
        <w:rPr>
          <w:rFonts w:ascii="Arial" w:hAnsi="Arial" w:cs="Arial"/>
          <w:b w:val="0"/>
          <w:sz w:val="22"/>
          <w:szCs w:val="22"/>
        </w:rPr>
        <w:t>(geovanifigueroa@yahoo.es)</w:t>
      </w:r>
      <w:r>
        <w:rPr>
          <w:rFonts w:ascii="Arial" w:hAnsi="Arial" w:cs="Arial"/>
          <w:b w:val="0"/>
          <w:sz w:val="22"/>
          <w:szCs w:val="22"/>
        </w:rPr>
        <w:t>.</w:t>
      </w:r>
    </w:p>
    <w:p w:rsidR="006D302E" w:rsidRPr="009714EE" w:rsidRDefault="006D302E" w:rsidP="009714EE">
      <w:pPr>
        <w:spacing w:after="0" w:line="360" w:lineRule="auto"/>
        <w:ind w:firstLine="708"/>
      </w:pPr>
    </w:p>
    <w:sectPr w:rsidR="006D302E" w:rsidRPr="009714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A5F"/>
    <w:rsid w:val="000C4422"/>
    <w:rsid w:val="00395A5F"/>
    <w:rsid w:val="006D302E"/>
    <w:rsid w:val="0097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395A5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customStyle="1" w:styleId="TtuloCar">
    <w:name w:val="Título Car"/>
    <w:basedOn w:val="Fuentedeprrafopredeter"/>
    <w:link w:val="Ttulo"/>
    <w:rsid w:val="00395A5F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estilo40">
    <w:name w:val="estilo40"/>
    <w:basedOn w:val="Normal"/>
    <w:rsid w:val="00395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395A5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customStyle="1" w:styleId="TtuloCar">
    <w:name w:val="Título Car"/>
    <w:basedOn w:val="Fuentedeprrafopredeter"/>
    <w:link w:val="Ttulo"/>
    <w:rsid w:val="00395A5F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estilo40">
    <w:name w:val="estilo40"/>
    <w:basedOn w:val="Normal"/>
    <w:rsid w:val="00395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224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</dc:creator>
  <cp:lastModifiedBy>Judith</cp:lastModifiedBy>
  <cp:revision>1</cp:revision>
  <dcterms:created xsi:type="dcterms:W3CDTF">2014-10-24T15:25:00Z</dcterms:created>
  <dcterms:modified xsi:type="dcterms:W3CDTF">2014-10-24T15:46:00Z</dcterms:modified>
</cp:coreProperties>
</file>